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4250"/>
        <w:gridCol w:w="1142"/>
        <w:gridCol w:w="4254"/>
        <w:gridCol w:w="911"/>
      </w:tblGrid>
      <w:tr w:rsidR="00010B51" w:rsidRPr="00010B51" w:rsidTr="006B242E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7C81" w:rsidRPr="00010B51" w:rsidRDefault="00437C81" w:rsidP="006B242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437C81" w:rsidRPr="00010B51" w:rsidRDefault="00437C81" w:rsidP="006B242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437C81" w:rsidRPr="00010B51" w:rsidRDefault="00437C81" w:rsidP="006B242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437C81" w:rsidRPr="00010B51" w:rsidRDefault="00437C81" w:rsidP="006B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437C81" w:rsidRPr="00010B51" w:rsidRDefault="00437C81" w:rsidP="006B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37C81" w:rsidRPr="00010B51" w:rsidRDefault="00437C81" w:rsidP="006B242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6D6D8E" w:rsidRDefault="006D6D8E" w:rsidP="003C2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D8E" w:rsidRDefault="006D6D8E" w:rsidP="006D6D8E">
      <w:pPr>
        <w:shd w:val="clear" w:color="auto" w:fill="FFFFFF"/>
        <w:spacing w:after="0" w:line="240" w:lineRule="auto"/>
        <w:ind w:left="504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6D6D8E" w:rsidRDefault="006D6D8E" w:rsidP="006D6D8E">
      <w:pPr>
        <w:shd w:val="clear" w:color="auto" w:fill="FFFFFF"/>
        <w:spacing w:after="0" w:line="240" w:lineRule="auto"/>
        <w:ind w:left="504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экономического развития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</w:p>
    <w:p w:rsidR="006D6D8E" w:rsidRDefault="002F07B9" w:rsidP="002F07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6D6D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D6D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6D6D8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408-ОД</w:t>
      </w:r>
    </w:p>
    <w:p w:rsidR="006D6D8E" w:rsidRDefault="006D6D8E" w:rsidP="003C2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D8E" w:rsidRPr="006D6D8E" w:rsidRDefault="006D6D8E" w:rsidP="006D6D8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</w:p>
    <w:p w:rsidR="006D6D8E" w:rsidRPr="006D6D8E" w:rsidRDefault="006D6D8E" w:rsidP="006D6D8E">
      <w:pPr>
        <w:pBdr>
          <w:top w:val="single" w:sz="4" w:space="1" w:color="auto"/>
        </w:pBdr>
        <w:spacing w:after="0" w:line="240" w:lineRule="auto"/>
        <w:ind w:left="482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6D8E" w:rsidRPr="006D6D8E" w:rsidRDefault="006D6D8E" w:rsidP="006D6D8E">
      <w:pPr>
        <w:pBdr>
          <w:bottom w:val="single" w:sz="4" w:space="1" w:color="auto"/>
        </w:pBdr>
        <w:spacing w:after="0" w:line="240" w:lineRule="auto"/>
        <w:ind w:left="45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6D8E" w:rsidRPr="006D6D8E" w:rsidRDefault="006D6D8E" w:rsidP="006D6D8E">
      <w:pPr>
        <w:pBdr>
          <w:bottom w:val="single" w:sz="4" w:space="1" w:color="auto"/>
        </w:pBdr>
        <w:spacing w:after="0" w:line="240" w:lineRule="auto"/>
        <w:ind w:left="45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6D8E" w:rsidRPr="006D6D8E" w:rsidRDefault="006D6D8E" w:rsidP="006D6D8E">
      <w:pPr>
        <w:pBdr>
          <w:bottom w:val="single" w:sz="4" w:space="1" w:color="auto"/>
        </w:pBd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8E" w:rsidRPr="006D6D8E" w:rsidRDefault="006D6D8E" w:rsidP="006D6D8E">
      <w:pPr>
        <w:spacing w:after="0" w:line="240" w:lineRule="auto"/>
        <w:ind w:left="45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6D8E" w:rsidRPr="006D6D8E" w:rsidRDefault="006D6D8E" w:rsidP="006D6D8E">
      <w:pPr>
        <w:spacing w:after="0" w:line="240" w:lineRule="auto"/>
        <w:ind w:left="45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6D8E" w:rsidRPr="006D6D8E" w:rsidRDefault="006D6D8E" w:rsidP="006D6D8E">
      <w:pPr>
        <w:pBdr>
          <w:bottom w:val="single" w:sz="4" w:space="1" w:color="auto"/>
        </w:pBd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8E" w:rsidRPr="006D6D8E" w:rsidRDefault="006D6D8E" w:rsidP="006D6D8E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D8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исполнительного органа</w:t>
      </w:r>
    </w:p>
    <w:p w:rsidR="006D6D8E" w:rsidRPr="006D6D8E" w:rsidRDefault="006D6D8E" w:rsidP="006D6D8E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D8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 власти Республики Алтай)</w:t>
      </w:r>
    </w:p>
    <w:p w:rsidR="006D6D8E" w:rsidRPr="006D6D8E" w:rsidRDefault="006D6D8E" w:rsidP="006D6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8E" w:rsidRPr="006D6D8E" w:rsidRDefault="006D6D8E" w:rsidP="006D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D6D8E" w:rsidRPr="00182071" w:rsidRDefault="006D6D8E" w:rsidP="0018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объекта социально-культурного и коммунально-бытового назначения, масштабного инвестиционного проекта соответствующим критериям, установленным Законом Республики Алтай от 11 мая 2016 г. № 37-РЗ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разграничена, в аренду без торгов»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"/>
        <w:gridCol w:w="150"/>
        <w:gridCol w:w="2063"/>
        <w:gridCol w:w="915"/>
        <w:gridCol w:w="333"/>
        <w:gridCol w:w="413"/>
        <w:gridCol w:w="3950"/>
        <w:gridCol w:w="281"/>
      </w:tblGrid>
      <w:tr w:rsidR="006D6D8E" w:rsidRPr="006D6D8E" w:rsidTr="009A2A41">
        <w:tc>
          <w:tcPr>
            <w:tcW w:w="9286" w:type="dxa"/>
            <w:gridSpan w:val="8"/>
            <w:tcBorders>
              <w:bottom w:val="single" w:sz="4" w:space="0" w:color="auto"/>
            </w:tcBorders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</w:tr>
      <w:tr w:rsidR="006D6D8E" w:rsidRPr="006D6D8E" w:rsidTr="009A2A41">
        <w:tc>
          <w:tcPr>
            <w:tcW w:w="92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</w:tr>
      <w:tr w:rsidR="006D6D8E" w:rsidRPr="006D6D8E" w:rsidTr="009A2A41">
        <w:tc>
          <w:tcPr>
            <w:tcW w:w="92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</w:tr>
      <w:tr w:rsidR="006D6D8E" w:rsidRPr="006D6D8E" w:rsidTr="009A2A41">
        <w:tc>
          <w:tcPr>
            <w:tcW w:w="9286" w:type="dxa"/>
            <w:gridSpan w:val="8"/>
            <w:tcBorders>
              <w:top w:val="single" w:sz="4" w:space="0" w:color="auto"/>
            </w:tcBorders>
          </w:tcPr>
          <w:p w:rsidR="006D6D8E" w:rsidRPr="006D6D8E" w:rsidRDefault="006D6D8E" w:rsidP="009A2A41">
            <w:pPr>
              <w:jc w:val="center"/>
            </w:pPr>
            <w:r w:rsidRPr="006D6D8E">
              <w:t>(полное наименование юридического лица)</w:t>
            </w:r>
          </w:p>
        </w:tc>
      </w:tr>
      <w:tr w:rsidR="006D6D8E" w:rsidRPr="006D6D8E" w:rsidTr="009A2A41">
        <w:tc>
          <w:tcPr>
            <w:tcW w:w="4502" w:type="dxa"/>
            <w:gridSpan w:val="5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  <w:r w:rsidRPr="006D6D8E">
              <w:rPr>
                <w:sz w:val="24"/>
                <w:szCs w:val="24"/>
              </w:rPr>
              <w:t>Местонахождение юридического лица</w:t>
            </w:r>
          </w:p>
        </w:tc>
        <w:tc>
          <w:tcPr>
            <w:tcW w:w="4784" w:type="dxa"/>
            <w:gridSpan w:val="3"/>
            <w:tcBorders>
              <w:bottom w:val="single" w:sz="4" w:space="0" w:color="auto"/>
            </w:tcBorders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</w:tr>
      <w:tr w:rsidR="006D6D8E" w:rsidRPr="006D6D8E" w:rsidTr="009A2A41">
        <w:tc>
          <w:tcPr>
            <w:tcW w:w="9005" w:type="dxa"/>
            <w:gridSpan w:val="7"/>
            <w:tcBorders>
              <w:bottom w:val="single" w:sz="4" w:space="0" w:color="auto"/>
            </w:tcBorders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  <w:r w:rsidRPr="006D6D8E">
              <w:rPr>
                <w:sz w:val="24"/>
                <w:szCs w:val="24"/>
              </w:rPr>
              <w:t>.</w:t>
            </w:r>
          </w:p>
        </w:tc>
      </w:tr>
      <w:tr w:rsidR="006D6D8E" w:rsidRPr="006D6D8E" w:rsidTr="009A2A41">
        <w:tc>
          <w:tcPr>
            <w:tcW w:w="1114" w:type="dxa"/>
            <w:gridSpan w:val="2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  <w:r w:rsidRPr="006D6D8E">
              <w:rPr>
                <w:sz w:val="24"/>
                <w:szCs w:val="24"/>
              </w:rPr>
              <w:t>Телефон</w:t>
            </w:r>
          </w:p>
        </w:tc>
        <w:tc>
          <w:tcPr>
            <w:tcW w:w="3055" w:type="dxa"/>
            <w:gridSpan w:val="2"/>
            <w:tcBorders>
              <w:bottom w:val="single" w:sz="4" w:space="0" w:color="auto"/>
            </w:tcBorders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gridSpan w:val="2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  <w:r w:rsidRPr="006D6D8E">
              <w:rPr>
                <w:sz w:val="24"/>
                <w:szCs w:val="24"/>
              </w:rPr>
              <w:t>Факс</w:t>
            </w:r>
          </w:p>
        </w:tc>
        <w:tc>
          <w:tcPr>
            <w:tcW w:w="4371" w:type="dxa"/>
            <w:gridSpan w:val="2"/>
            <w:tcBorders>
              <w:bottom w:val="single" w:sz="4" w:space="0" w:color="auto"/>
            </w:tcBorders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</w:tr>
      <w:tr w:rsidR="006D6D8E" w:rsidRPr="006D6D8E" w:rsidTr="009A2A41">
        <w:tc>
          <w:tcPr>
            <w:tcW w:w="964" w:type="dxa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  <w:r w:rsidRPr="006D6D8E">
              <w:rPr>
                <w:sz w:val="24"/>
                <w:szCs w:val="24"/>
              </w:rPr>
              <w:t>e-</w:t>
            </w:r>
            <w:proofErr w:type="spellStart"/>
            <w:r w:rsidRPr="006D6D8E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322" w:type="dxa"/>
            <w:gridSpan w:val="7"/>
            <w:tcBorders>
              <w:bottom w:val="single" w:sz="4" w:space="0" w:color="auto"/>
            </w:tcBorders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</w:tr>
      <w:tr w:rsidR="006D6D8E" w:rsidRPr="006D6D8E" w:rsidTr="009A2A41">
        <w:tc>
          <w:tcPr>
            <w:tcW w:w="964" w:type="dxa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  <w:r w:rsidRPr="006D6D8E">
              <w:rPr>
                <w:sz w:val="24"/>
                <w:szCs w:val="24"/>
              </w:rPr>
              <w:t>ИНН:</w:t>
            </w:r>
          </w:p>
        </w:tc>
        <w:tc>
          <w:tcPr>
            <w:tcW w:w="83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</w:tr>
      <w:tr w:rsidR="006D6D8E" w:rsidRPr="006D6D8E" w:rsidTr="009A2A41">
        <w:tc>
          <w:tcPr>
            <w:tcW w:w="964" w:type="dxa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  <w:r w:rsidRPr="006D6D8E">
              <w:rPr>
                <w:sz w:val="24"/>
                <w:szCs w:val="24"/>
              </w:rPr>
              <w:t>в лице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  <w:r w:rsidRPr="006D6D8E">
              <w:rPr>
                <w:sz w:val="24"/>
                <w:szCs w:val="24"/>
              </w:rPr>
              <w:t>,</w:t>
            </w:r>
          </w:p>
        </w:tc>
      </w:tr>
      <w:tr w:rsidR="006D6D8E" w:rsidRPr="006D6D8E" w:rsidTr="009A2A41">
        <w:tc>
          <w:tcPr>
            <w:tcW w:w="964" w:type="dxa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  <w:tc>
          <w:tcPr>
            <w:tcW w:w="8322" w:type="dxa"/>
            <w:gridSpan w:val="7"/>
          </w:tcPr>
          <w:p w:rsidR="006D6D8E" w:rsidRPr="006D6D8E" w:rsidRDefault="006D6D8E" w:rsidP="009A2A41">
            <w:pPr>
              <w:jc w:val="center"/>
            </w:pPr>
            <w:r w:rsidRPr="006D6D8E">
              <w:t>(должность, Ф.И.О.)</w:t>
            </w:r>
          </w:p>
        </w:tc>
      </w:tr>
      <w:tr w:rsidR="006D6D8E" w:rsidRPr="006D6D8E" w:rsidTr="009A2A41">
        <w:tc>
          <w:tcPr>
            <w:tcW w:w="3230" w:type="dxa"/>
            <w:gridSpan w:val="3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  <w:r w:rsidRPr="006D6D8E">
              <w:rPr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056" w:type="dxa"/>
            <w:gridSpan w:val="5"/>
            <w:tcBorders>
              <w:bottom w:val="single" w:sz="4" w:space="0" w:color="auto"/>
            </w:tcBorders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</w:tr>
      <w:tr w:rsidR="006D6D8E" w:rsidRPr="006D6D8E" w:rsidTr="009A2A41">
        <w:tc>
          <w:tcPr>
            <w:tcW w:w="3230" w:type="dxa"/>
            <w:gridSpan w:val="3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  <w:tc>
          <w:tcPr>
            <w:tcW w:w="6056" w:type="dxa"/>
            <w:gridSpan w:val="5"/>
          </w:tcPr>
          <w:p w:rsidR="006D6D8E" w:rsidRPr="006D6D8E" w:rsidRDefault="006D6D8E" w:rsidP="009A2A41">
            <w:pPr>
              <w:jc w:val="center"/>
            </w:pPr>
            <w:r w:rsidRPr="006D6D8E">
              <w:t>(наименование документа: устав, положение и пр.)</w:t>
            </w:r>
          </w:p>
        </w:tc>
      </w:tr>
    </w:tbl>
    <w:p w:rsidR="006D6D8E" w:rsidRPr="006D6D8E" w:rsidRDefault="006D6D8E" w:rsidP="006D6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36"/>
        <w:gridCol w:w="933"/>
      </w:tblGrid>
      <w:tr w:rsidR="006D6D8E" w:rsidRPr="006D6D8E" w:rsidTr="009A2A41">
        <w:tc>
          <w:tcPr>
            <w:tcW w:w="8330" w:type="dxa"/>
          </w:tcPr>
          <w:p w:rsidR="006D6D8E" w:rsidRPr="006D6D8E" w:rsidRDefault="006D6D8E" w:rsidP="009A2A41">
            <w:pPr>
              <w:ind w:firstLine="567"/>
              <w:rPr>
                <w:sz w:val="24"/>
                <w:szCs w:val="24"/>
              </w:rPr>
            </w:pPr>
            <w:r w:rsidRPr="006D6D8E">
              <w:rPr>
                <w:sz w:val="24"/>
                <w:szCs w:val="24"/>
              </w:rPr>
              <w:t>Прошу признать соответствующим критериям, установленным статьей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</w:tr>
    </w:tbl>
    <w:p w:rsidR="00D35487" w:rsidRDefault="006D6D8E" w:rsidP="006D6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Республики Алтай  от  11  мая  2016 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D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37-РЗ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D6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 инвестиционные проекты, для размещения (реализации) которых допускается  предоставление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разграничена, в аренду без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D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объект (проект)</w:t>
      </w:r>
      <w:r w:rsidR="00D3548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 № 37-РЗ)</w:t>
      </w:r>
    </w:p>
    <w:p w:rsidR="006D6D8E" w:rsidRPr="006D6D8E" w:rsidRDefault="00D35487" w:rsidP="00D3548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D8E" w:rsidRPr="006D6D8E" w:rsidRDefault="006D6D8E" w:rsidP="006D6D8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6D8E" w:rsidRPr="006D6D8E" w:rsidRDefault="006D6D8E" w:rsidP="006D6D8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8E" w:rsidRPr="006D6D8E" w:rsidRDefault="006D6D8E" w:rsidP="006D6D8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6D8E" w:rsidRPr="006D6D8E" w:rsidRDefault="006D6D8E" w:rsidP="006D6D8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6D8E" w:rsidRPr="006D6D8E" w:rsidRDefault="006D6D8E" w:rsidP="006D6D8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8E" w:rsidRPr="006D6D8E" w:rsidRDefault="006D6D8E" w:rsidP="006D6D8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6D8E" w:rsidRPr="006D6D8E" w:rsidRDefault="006D6D8E" w:rsidP="006D6D8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6D8E" w:rsidRPr="006D6D8E" w:rsidRDefault="00182071" w:rsidP="006D6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D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6D8E" w:rsidRPr="006D6D8E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объекта (проекта), включая цели и задачи размещения объекта или реализации проекта, сведения о соответствии объекта (проекта) критериям)</w:t>
      </w:r>
    </w:p>
    <w:p w:rsidR="006D6D8E" w:rsidRPr="006D6D8E" w:rsidRDefault="006D6D8E" w:rsidP="006D6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8E" w:rsidRPr="006D6D8E" w:rsidRDefault="006D6D8E" w:rsidP="001820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Сообщаю сведения о территории (земельном участке), в границах которой (которого) планируется размещение объекта (реализация проекта):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773"/>
        <w:gridCol w:w="2260"/>
        <w:gridCol w:w="1918"/>
        <w:gridCol w:w="2302"/>
        <w:gridCol w:w="7"/>
        <w:gridCol w:w="283"/>
      </w:tblGrid>
      <w:tr w:rsidR="006D6D8E" w:rsidRPr="006D6D8E" w:rsidTr="006D6D8E">
        <w:tc>
          <w:tcPr>
            <w:tcW w:w="9069" w:type="dxa"/>
            <w:gridSpan w:val="7"/>
            <w:tcBorders>
              <w:bottom w:val="single" w:sz="4" w:space="0" w:color="auto"/>
            </w:tcBorders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</w:tr>
      <w:tr w:rsidR="006D6D8E" w:rsidRPr="006D6D8E" w:rsidTr="006D6D8E">
        <w:tc>
          <w:tcPr>
            <w:tcW w:w="87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</w:tcBorders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  <w:r w:rsidRPr="006D6D8E">
              <w:rPr>
                <w:sz w:val="24"/>
                <w:szCs w:val="24"/>
              </w:rPr>
              <w:t>:</w:t>
            </w:r>
          </w:p>
        </w:tc>
      </w:tr>
      <w:tr w:rsidR="006D6D8E" w:rsidRPr="006D6D8E" w:rsidTr="006D6D8E">
        <w:tc>
          <w:tcPr>
            <w:tcW w:w="6477" w:type="dxa"/>
            <w:gridSpan w:val="4"/>
            <w:tcBorders>
              <w:top w:val="single" w:sz="4" w:space="0" w:color="auto"/>
            </w:tcBorders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  <w:r w:rsidRPr="006D6D8E">
              <w:rPr>
                <w:sz w:val="24"/>
                <w:szCs w:val="24"/>
              </w:rPr>
              <w:t>1) кадастровый номер земельного участка (при его наличии)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  <w:r w:rsidRPr="006D6D8E">
              <w:rPr>
                <w:sz w:val="24"/>
                <w:szCs w:val="24"/>
                <w:lang w:val="en-US"/>
              </w:rPr>
              <w:t>;</w:t>
            </w:r>
          </w:p>
        </w:tc>
      </w:tr>
      <w:tr w:rsidR="006D6D8E" w:rsidRPr="006D6D8E" w:rsidTr="006D6D8E">
        <w:tc>
          <w:tcPr>
            <w:tcW w:w="2299" w:type="dxa"/>
            <w:gridSpan w:val="2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  <w:r w:rsidRPr="006D6D8E">
              <w:rPr>
                <w:sz w:val="24"/>
                <w:szCs w:val="24"/>
              </w:rPr>
              <w:t>2) местоположение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  <w:r w:rsidRPr="006D6D8E">
              <w:rPr>
                <w:sz w:val="24"/>
                <w:szCs w:val="24"/>
              </w:rPr>
              <w:t>;</w:t>
            </w:r>
          </w:p>
        </w:tc>
      </w:tr>
      <w:tr w:rsidR="006D6D8E" w:rsidRPr="006D6D8E" w:rsidTr="006D6D8E">
        <w:tc>
          <w:tcPr>
            <w:tcW w:w="1526" w:type="dxa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  <w:r w:rsidRPr="006D6D8E">
              <w:rPr>
                <w:sz w:val="24"/>
                <w:szCs w:val="24"/>
              </w:rPr>
              <w:t>3) площадь</w:t>
            </w:r>
          </w:p>
        </w:tc>
        <w:tc>
          <w:tcPr>
            <w:tcW w:w="7260" w:type="dxa"/>
            <w:gridSpan w:val="5"/>
            <w:tcBorders>
              <w:bottom w:val="single" w:sz="4" w:space="0" w:color="auto"/>
            </w:tcBorders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  <w:r w:rsidRPr="006D6D8E">
              <w:rPr>
                <w:sz w:val="24"/>
                <w:szCs w:val="24"/>
              </w:rPr>
              <w:t>;</w:t>
            </w:r>
          </w:p>
        </w:tc>
      </w:tr>
      <w:tr w:rsidR="006D6D8E" w:rsidRPr="006D6D8E" w:rsidTr="006D6D8E">
        <w:tc>
          <w:tcPr>
            <w:tcW w:w="4559" w:type="dxa"/>
            <w:gridSpan w:val="3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  <w:r w:rsidRPr="006D6D8E">
              <w:rPr>
                <w:sz w:val="24"/>
                <w:szCs w:val="24"/>
              </w:rPr>
              <w:t>4) срок использования земельного участка</w:t>
            </w:r>
          </w:p>
        </w:tc>
        <w:tc>
          <w:tcPr>
            <w:tcW w:w="4227" w:type="dxa"/>
            <w:gridSpan w:val="3"/>
            <w:tcBorders>
              <w:bottom w:val="single" w:sz="4" w:space="0" w:color="auto"/>
            </w:tcBorders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  <w:r w:rsidRPr="006D6D8E">
              <w:rPr>
                <w:sz w:val="24"/>
                <w:szCs w:val="24"/>
              </w:rPr>
              <w:t>.</w:t>
            </w:r>
          </w:p>
        </w:tc>
      </w:tr>
    </w:tbl>
    <w:p w:rsidR="006D6D8E" w:rsidRDefault="006D6D8E" w:rsidP="0018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071" w:rsidRDefault="006D6D8E" w:rsidP="0018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D8E">
        <w:rPr>
          <w:rFonts w:ascii="Times New Roman" w:hAnsi="Times New Roman" w:cs="Times New Roman"/>
          <w:sz w:val="24"/>
          <w:szCs w:val="24"/>
        </w:rPr>
        <w:t xml:space="preserve">В случае реализации масштабного инвестиционного проекта </w:t>
      </w:r>
      <w:r w:rsidR="00D35487">
        <w:rPr>
          <w:rFonts w:ascii="Times New Roman" w:hAnsi="Times New Roman" w:cs="Times New Roman"/>
          <w:sz w:val="24"/>
          <w:szCs w:val="24"/>
        </w:rPr>
        <w:t>по направлению, указанному в подпункте «к»</w:t>
      </w:r>
      <w:r w:rsidR="009D598C">
        <w:rPr>
          <w:rFonts w:ascii="Times New Roman" w:hAnsi="Times New Roman" w:cs="Times New Roman"/>
          <w:sz w:val="24"/>
          <w:szCs w:val="24"/>
        </w:rPr>
        <w:t xml:space="preserve"> </w:t>
      </w:r>
      <w:r w:rsidR="00D35487">
        <w:rPr>
          <w:rFonts w:ascii="Times New Roman" w:hAnsi="Times New Roman" w:cs="Times New Roman"/>
          <w:sz w:val="24"/>
          <w:szCs w:val="24"/>
        </w:rPr>
        <w:t>части 1 статьи 3 Закона № 37-РЗ</w:t>
      </w:r>
      <w:r w:rsidR="00182071">
        <w:rPr>
          <w:rFonts w:ascii="Times New Roman" w:hAnsi="Times New Roman" w:cs="Times New Roman"/>
          <w:sz w:val="24"/>
          <w:szCs w:val="24"/>
        </w:rPr>
        <w:t>,</w:t>
      </w:r>
      <w:r w:rsidR="00D35487">
        <w:rPr>
          <w:rFonts w:ascii="Times New Roman" w:hAnsi="Times New Roman" w:cs="Times New Roman"/>
          <w:sz w:val="24"/>
          <w:szCs w:val="24"/>
        </w:rPr>
        <w:t xml:space="preserve"> </w:t>
      </w:r>
      <w:r w:rsidR="009D598C">
        <w:rPr>
          <w:rFonts w:ascii="Times New Roman" w:hAnsi="Times New Roman" w:cs="Times New Roman"/>
          <w:sz w:val="24"/>
          <w:szCs w:val="24"/>
        </w:rPr>
        <w:t xml:space="preserve">обязуюсь </w:t>
      </w:r>
      <w:r w:rsidR="00182071">
        <w:rPr>
          <w:rFonts w:ascii="Times New Roman" w:hAnsi="Times New Roman" w:cs="Times New Roman"/>
          <w:sz w:val="24"/>
          <w:szCs w:val="24"/>
        </w:rPr>
        <w:t>в течение одного месяца со дня ввода в эксплуатацию жилых помещений безвозмездно передать в государственную собственность Республики Алтай (муниципальную собственность) жилые помещения в целях последующего обеспечения детей-сирот и детей, оставшихся без попечения родителей, а также лиц из числа детей-сирот и детей, оставшихся без попечения родителей, в целях обеспечения жилыми помещениями граждан, чьи жилые помещения признаны аварийными и подлежащими сносу или реконструкции, в целях обеспечения жилыми помещениями медицинских и педагогических работников, состоящих на учете в качестве нуждающихся в жилых помещениях (далее - льготные категории граждан), в количестве, при котором совокуп</w:t>
      </w:r>
      <w:r w:rsidR="005C66AB">
        <w:rPr>
          <w:rFonts w:ascii="Times New Roman" w:hAnsi="Times New Roman" w:cs="Times New Roman"/>
          <w:sz w:val="24"/>
          <w:szCs w:val="24"/>
        </w:rPr>
        <w:t xml:space="preserve">ная общая площадь передаваемых, </w:t>
      </w:r>
      <w:r w:rsidR="00182071">
        <w:rPr>
          <w:rFonts w:ascii="Times New Roman" w:hAnsi="Times New Roman" w:cs="Times New Roman"/>
          <w:sz w:val="24"/>
          <w:szCs w:val="24"/>
        </w:rPr>
        <w:t>соответствующих требованиям, установленным федеральным законодательством и законодательством Республики Алтай</w:t>
      </w:r>
      <w:r w:rsidR="005C66AB">
        <w:rPr>
          <w:rFonts w:ascii="Times New Roman" w:hAnsi="Times New Roman" w:cs="Times New Roman"/>
          <w:sz w:val="24"/>
          <w:szCs w:val="24"/>
        </w:rPr>
        <w:t xml:space="preserve"> для льготных категорий граждан, </w:t>
      </w:r>
      <w:r w:rsidR="00182071">
        <w:rPr>
          <w:rFonts w:ascii="Times New Roman" w:hAnsi="Times New Roman" w:cs="Times New Roman"/>
          <w:sz w:val="24"/>
          <w:szCs w:val="24"/>
        </w:rPr>
        <w:t xml:space="preserve"> жилых помещений составляет:</w:t>
      </w:r>
    </w:p>
    <w:p w:rsidR="00182071" w:rsidRDefault="00182071" w:rsidP="0018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строительстве многоквартирного жилого дома - не менее 3 процентов жилых помещений от общей жилой площади помещений многоквартирного дома;</w:t>
      </w:r>
    </w:p>
    <w:p w:rsidR="00182071" w:rsidRDefault="00182071" w:rsidP="0018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строительстве индивидуальных жилых домов, домов блокированной застройки - не менее 20 процентов общей площади жилых помещений.</w:t>
      </w:r>
    </w:p>
    <w:p w:rsidR="009D598C" w:rsidRDefault="009D598C" w:rsidP="00182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D8E" w:rsidRPr="006D6D8E" w:rsidRDefault="006D6D8E" w:rsidP="006D6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D8E">
        <w:rPr>
          <w:rFonts w:ascii="Times New Roman" w:hAnsi="Times New Roman" w:cs="Times New Roman"/>
          <w:sz w:val="24"/>
          <w:szCs w:val="24"/>
        </w:rPr>
        <w:t>Заявляю, что сведения, содержащиеся в заявлении, являются достоверными.</w:t>
      </w:r>
    </w:p>
    <w:p w:rsidR="006D6D8E" w:rsidRPr="006D6D8E" w:rsidRDefault="006D6D8E" w:rsidP="006D6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8E" w:rsidRPr="006D6D8E" w:rsidRDefault="006D6D8E" w:rsidP="006D6D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6D6D8E" w:rsidRPr="006D6D8E" w:rsidRDefault="006D6D8E" w:rsidP="006D6D8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8E" w:rsidRPr="006D6D8E" w:rsidRDefault="006D6D8E" w:rsidP="006D6D8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6D8E" w:rsidRPr="006D6D8E" w:rsidRDefault="006D6D8E" w:rsidP="006D6D8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6D8E" w:rsidRPr="006D6D8E" w:rsidRDefault="006D6D8E" w:rsidP="006D6D8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8E" w:rsidRPr="006D6D8E" w:rsidRDefault="006D6D8E" w:rsidP="006D6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283"/>
        <w:gridCol w:w="1494"/>
        <w:gridCol w:w="236"/>
        <w:gridCol w:w="1621"/>
        <w:gridCol w:w="1858"/>
        <w:gridCol w:w="11"/>
      </w:tblGrid>
      <w:tr w:rsidR="006D6D8E" w:rsidRPr="006D6D8E" w:rsidTr="009A2A41">
        <w:tc>
          <w:tcPr>
            <w:tcW w:w="3794" w:type="dxa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  <w:r w:rsidRPr="006D6D8E">
              <w:rPr>
                <w:sz w:val="24"/>
                <w:szCs w:val="24"/>
              </w:rPr>
              <w:t>Руководитель юридического лица</w:t>
            </w:r>
          </w:p>
        </w:tc>
        <w:tc>
          <w:tcPr>
            <w:tcW w:w="283" w:type="dxa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  <w:gridSpan w:val="3"/>
            <w:tcBorders>
              <w:bottom w:val="single" w:sz="4" w:space="0" w:color="auto"/>
            </w:tcBorders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</w:tr>
      <w:tr w:rsidR="006D6D8E" w:rsidRPr="006D6D8E" w:rsidTr="009A2A41">
        <w:trPr>
          <w:gridAfter w:val="1"/>
          <w:wAfter w:w="11" w:type="dxa"/>
        </w:trPr>
        <w:tc>
          <w:tcPr>
            <w:tcW w:w="3794" w:type="dxa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6D6D8E" w:rsidRPr="006D6D8E" w:rsidRDefault="006D6D8E" w:rsidP="009A2A41">
            <w:pPr>
              <w:jc w:val="center"/>
            </w:pPr>
            <w:r w:rsidRPr="006D6D8E">
              <w:t>(подпись)</w:t>
            </w:r>
          </w:p>
        </w:tc>
        <w:tc>
          <w:tcPr>
            <w:tcW w:w="236" w:type="dxa"/>
          </w:tcPr>
          <w:p w:rsidR="006D6D8E" w:rsidRPr="006D6D8E" w:rsidRDefault="006D6D8E" w:rsidP="009A2A41">
            <w:pPr>
              <w:jc w:val="center"/>
            </w:pPr>
          </w:p>
        </w:tc>
        <w:tc>
          <w:tcPr>
            <w:tcW w:w="3479" w:type="dxa"/>
            <w:gridSpan w:val="2"/>
          </w:tcPr>
          <w:p w:rsidR="006D6D8E" w:rsidRPr="006D6D8E" w:rsidRDefault="006D6D8E" w:rsidP="009A2A41">
            <w:pPr>
              <w:jc w:val="center"/>
            </w:pPr>
            <w:r w:rsidRPr="006D6D8E">
              <w:t>(расшифровка подписи)</w:t>
            </w:r>
          </w:p>
        </w:tc>
      </w:tr>
      <w:tr w:rsidR="006D6D8E" w:rsidRPr="006D6D8E" w:rsidTr="009A2A41">
        <w:trPr>
          <w:gridAfter w:val="1"/>
          <w:wAfter w:w="11" w:type="dxa"/>
        </w:trPr>
        <w:tc>
          <w:tcPr>
            <w:tcW w:w="3794" w:type="dxa"/>
          </w:tcPr>
          <w:p w:rsidR="006D6D8E" w:rsidRPr="006D6D8E" w:rsidRDefault="006D6D8E" w:rsidP="009A2A41">
            <w:r w:rsidRPr="006D6D8E">
              <w:t>М.П.</w:t>
            </w:r>
          </w:p>
        </w:tc>
        <w:tc>
          <w:tcPr>
            <w:tcW w:w="283" w:type="dxa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</w:tr>
      <w:tr w:rsidR="006D6D8E" w:rsidRPr="006D6D8E" w:rsidTr="009A2A41">
        <w:trPr>
          <w:gridAfter w:val="1"/>
          <w:wAfter w:w="11" w:type="dxa"/>
        </w:trPr>
        <w:tc>
          <w:tcPr>
            <w:tcW w:w="3794" w:type="dxa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</w:tr>
      <w:tr w:rsidR="006D6D8E" w:rsidRPr="006D6D8E" w:rsidTr="009A2A41">
        <w:trPr>
          <w:gridAfter w:val="1"/>
          <w:wAfter w:w="11" w:type="dxa"/>
        </w:trPr>
        <w:tc>
          <w:tcPr>
            <w:tcW w:w="3794" w:type="dxa"/>
          </w:tcPr>
          <w:p w:rsidR="006D6D8E" w:rsidRPr="006D6D8E" w:rsidRDefault="006D6D8E" w:rsidP="009A2A41">
            <w:pPr>
              <w:jc w:val="center"/>
            </w:pPr>
            <w:r w:rsidRPr="006D6D8E">
              <w:t>(при наличии печати)</w:t>
            </w:r>
          </w:p>
        </w:tc>
        <w:tc>
          <w:tcPr>
            <w:tcW w:w="283" w:type="dxa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6D6D8E" w:rsidRPr="006D6D8E" w:rsidRDefault="006D6D8E" w:rsidP="009A2A41">
            <w:pPr>
              <w:jc w:val="center"/>
            </w:pPr>
            <w:r w:rsidRPr="006D6D8E">
              <w:t>(дата)</w:t>
            </w:r>
          </w:p>
        </w:tc>
        <w:tc>
          <w:tcPr>
            <w:tcW w:w="1857" w:type="dxa"/>
            <w:gridSpan w:val="2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6D6D8E" w:rsidRPr="006D6D8E" w:rsidRDefault="006D6D8E" w:rsidP="009A2A41">
            <w:pPr>
              <w:rPr>
                <w:sz w:val="24"/>
                <w:szCs w:val="24"/>
              </w:rPr>
            </w:pPr>
          </w:p>
        </w:tc>
      </w:tr>
    </w:tbl>
    <w:p w:rsidR="006D6D8E" w:rsidRDefault="006D6D8E" w:rsidP="003C2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D8E" w:rsidRDefault="006D6D8E" w:rsidP="003C2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D8E" w:rsidRDefault="006D6D8E" w:rsidP="003C2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D8E" w:rsidRDefault="006D6D8E" w:rsidP="003C2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D8E" w:rsidRDefault="006D6D8E" w:rsidP="003C2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D8E" w:rsidRDefault="006D6D8E" w:rsidP="003C2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D8E" w:rsidRDefault="006D6D8E" w:rsidP="003C2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D8E" w:rsidRDefault="006D6D8E" w:rsidP="003C2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44F" w:rsidRPr="00010B51" w:rsidRDefault="00D1344F" w:rsidP="00DF5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344F" w:rsidRPr="00010B51" w:rsidSect="006B3A67">
      <w:pgSz w:w="11905" w:h="16838"/>
      <w:pgMar w:top="425" w:right="851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E7B2ECF"/>
    <w:multiLevelType w:val="hybridMultilevel"/>
    <w:tmpl w:val="06C63698"/>
    <w:lvl w:ilvl="0" w:tplc="870A0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9143FF"/>
    <w:multiLevelType w:val="hybridMultilevel"/>
    <w:tmpl w:val="EBBAC948"/>
    <w:lvl w:ilvl="0" w:tplc="DC624E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6F"/>
    <w:rsid w:val="00010B51"/>
    <w:rsid w:val="000246DF"/>
    <w:rsid w:val="000F7AB8"/>
    <w:rsid w:val="00182071"/>
    <w:rsid w:val="00183D1E"/>
    <w:rsid w:val="001A1D45"/>
    <w:rsid w:val="001D085B"/>
    <w:rsid w:val="001F0210"/>
    <w:rsid w:val="00261321"/>
    <w:rsid w:val="002A6E6F"/>
    <w:rsid w:val="002F07B9"/>
    <w:rsid w:val="003978EF"/>
    <w:rsid w:val="003C2048"/>
    <w:rsid w:val="003C6DDE"/>
    <w:rsid w:val="00437C81"/>
    <w:rsid w:val="004407F5"/>
    <w:rsid w:val="005945B5"/>
    <w:rsid w:val="005C66AB"/>
    <w:rsid w:val="005E2BBF"/>
    <w:rsid w:val="00605BD6"/>
    <w:rsid w:val="006B3A67"/>
    <w:rsid w:val="006D6D8E"/>
    <w:rsid w:val="00750213"/>
    <w:rsid w:val="00753271"/>
    <w:rsid w:val="00756A41"/>
    <w:rsid w:val="00772D6F"/>
    <w:rsid w:val="007E58BD"/>
    <w:rsid w:val="007F7652"/>
    <w:rsid w:val="0083094D"/>
    <w:rsid w:val="00860A23"/>
    <w:rsid w:val="008A1746"/>
    <w:rsid w:val="008F0014"/>
    <w:rsid w:val="009D598C"/>
    <w:rsid w:val="00A35016"/>
    <w:rsid w:val="00AA096F"/>
    <w:rsid w:val="00D1344F"/>
    <w:rsid w:val="00D35487"/>
    <w:rsid w:val="00D73703"/>
    <w:rsid w:val="00DE3068"/>
    <w:rsid w:val="00DF55CB"/>
    <w:rsid w:val="00E5623C"/>
    <w:rsid w:val="00E60570"/>
    <w:rsid w:val="00F37C59"/>
    <w:rsid w:val="00F932BA"/>
    <w:rsid w:val="00FA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973E"/>
  <w15:chartTrackingRefBased/>
  <w15:docId w15:val="{57C5A91C-CF62-4EFF-9C12-9610FE32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7C8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C8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uiPriority w:val="59"/>
    <w:rsid w:val="00437C8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37C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37C81"/>
    <w:pPr>
      <w:spacing w:after="0" w:line="240" w:lineRule="auto"/>
      <w:ind w:left="720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F7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7AB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C2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3"/>
    <w:uiPriority w:val="99"/>
    <w:rsid w:val="006D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x-messenger-ajax">
    <w:name w:val="bx-messenger-ajax"/>
    <w:basedOn w:val="a0"/>
    <w:rsid w:val="006D6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39</cp:revision>
  <cp:lastPrinted>2022-12-28T04:13:00Z</cp:lastPrinted>
  <dcterms:created xsi:type="dcterms:W3CDTF">2022-06-17T07:22:00Z</dcterms:created>
  <dcterms:modified xsi:type="dcterms:W3CDTF">2023-01-17T04:57:00Z</dcterms:modified>
</cp:coreProperties>
</file>